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2802AC">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w:t>
      </w:r>
      <w:r w:rsidRPr="00A4788C">
        <w:rPr>
          <w:rFonts w:ascii="Times New Roman" w:hAnsi="Times New Roman"/>
          <w:b w:val="0"/>
          <w:szCs w:val="24"/>
        </w:rPr>
        <w:b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F133A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F133AE">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414D6B" w:rsidRDefault="00D15954" w:rsidP="005F1E24">
            <w:pPr>
              <w:pStyle w:val="afe"/>
              <w:ind w:left="34" w:firstLine="0"/>
              <w:jc w:val="center"/>
              <w:rPr>
                <w:szCs w:val="24"/>
              </w:rPr>
            </w:pPr>
            <w:r>
              <w:rPr>
                <w:szCs w:val="24"/>
              </w:rPr>
              <w:t>9</w:t>
            </w:r>
            <w:r w:rsidR="00F133AE" w:rsidRPr="00414D6B">
              <w:rPr>
                <w:szCs w:val="24"/>
              </w:rPr>
              <w:t>0</w:t>
            </w:r>
            <w:r w:rsidR="007825DD" w:rsidRPr="00414D6B">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F133AE"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414D6B" w:rsidRDefault="00D15954" w:rsidP="005F1E24">
            <w:pPr>
              <w:pStyle w:val="afe"/>
              <w:tabs>
                <w:tab w:val="clear" w:pos="1980"/>
              </w:tabs>
              <w:ind w:left="34" w:firstLine="0"/>
              <w:jc w:val="center"/>
              <w:rPr>
                <w:szCs w:val="24"/>
              </w:rPr>
            </w:pPr>
            <w:r>
              <w:rPr>
                <w:szCs w:val="24"/>
              </w:rPr>
              <w:t>1</w:t>
            </w:r>
            <w:r w:rsidR="00F133AE" w:rsidRPr="00414D6B">
              <w:rPr>
                <w:szCs w:val="24"/>
              </w:rPr>
              <w:t>0</w:t>
            </w:r>
            <w:r w:rsidR="007825DD" w:rsidRPr="00414D6B">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p>
        </w:tc>
        <w:tc>
          <w:tcPr>
            <w:tcW w:w="5640" w:type="dxa"/>
            <w:tcBorders>
              <w:top w:val="single" w:sz="4" w:space="0" w:color="auto"/>
              <w:left w:val="single" w:sz="4" w:space="0" w:color="auto"/>
              <w:right w:val="single" w:sz="4" w:space="0" w:color="auto"/>
            </w:tcBorders>
          </w:tcPr>
          <w:p w:rsidR="007825DD" w:rsidRPr="00414D6B" w:rsidRDefault="007825DD" w:rsidP="006F4D6D">
            <w:pPr>
              <w:pStyle w:val="afe"/>
              <w:tabs>
                <w:tab w:val="clear" w:pos="1980"/>
              </w:tabs>
              <w:ind w:left="0" w:hanging="3"/>
              <w:rPr>
                <w:szCs w:val="24"/>
              </w:rPr>
            </w:pPr>
          </w:p>
        </w:tc>
        <w:tc>
          <w:tcPr>
            <w:tcW w:w="2478" w:type="dxa"/>
            <w:tcBorders>
              <w:left w:val="single" w:sz="4" w:space="0" w:color="auto"/>
              <w:right w:val="single" w:sz="4" w:space="0" w:color="auto"/>
            </w:tcBorders>
          </w:tcPr>
          <w:p w:rsidR="007825DD" w:rsidRPr="00414D6B" w:rsidRDefault="007825DD" w:rsidP="005F1E24">
            <w:pPr>
              <w:jc w:val="center"/>
            </w:pP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количественных и качес</w:t>
      </w:r>
      <w:r w:rsidR="00904D3C" w:rsidRPr="002C22C8">
        <w:rPr>
          <w:b/>
        </w:rPr>
        <w:t>т</w:t>
      </w:r>
      <w:r w:rsidR="00904D3C" w:rsidRPr="002C22C8">
        <w:rPr>
          <w:b/>
        </w:rPr>
        <w:t xml:space="preserve">венных характеристик,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 xml:space="preserve">выполняемой работы,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F133AE">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keepNext/>
        <w:ind w:left="357"/>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2"/>
        <w:gridCol w:w="3378"/>
        <w:gridCol w:w="1200"/>
        <w:gridCol w:w="1560"/>
        <w:gridCol w:w="2520"/>
      </w:tblGrid>
      <w:tr w:rsidR="0024241F" w:rsidRPr="00A4788C" w:rsidTr="00414D6B">
        <w:trPr>
          <w:cantSplit/>
          <w:trHeight w:val="938"/>
        </w:trPr>
        <w:tc>
          <w:tcPr>
            <w:tcW w:w="702" w:type="dxa"/>
            <w:vAlign w:val="center"/>
          </w:tcPr>
          <w:p w:rsidR="0024241F" w:rsidRPr="00A4788C" w:rsidRDefault="0024241F" w:rsidP="00F133AE"/>
        </w:tc>
        <w:tc>
          <w:tcPr>
            <w:tcW w:w="3378" w:type="dxa"/>
            <w:vAlign w:val="center"/>
          </w:tcPr>
          <w:p w:rsidR="0024241F" w:rsidRPr="00A4788C" w:rsidRDefault="0024241F" w:rsidP="006A7C5D">
            <w:r w:rsidRPr="00A4788C">
              <w:t>Максимальный срок</w:t>
            </w:r>
          </w:p>
        </w:tc>
        <w:tc>
          <w:tcPr>
            <w:tcW w:w="1200" w:type="dxa"/>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F133AE">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46CB">
        <w:rPr>
          <w:rFonts w:ascii="Times New Roman" w:hAnsi="Times New Roman"/>
          <w:szCs w:val="24"/>
        </w:rPr>
        <w:t>Опыт оказания подобных услуг</w:t>
      </w:r>
      <w:r w:rsidR="00E86502" w:rsidRPr="00A4788C">
        <w:rPr>
          <w:rFonts w:ascii="Times New Roman" w:hAnsi="Times New Roman"/>
          <w:szCs w:val="24"/>
        </w:rPr>
        <w:t>»</w:t>
      </w:r>
    </w:p>
    <w:p w:rsidR="00E86502" w:rsidRPr="00A4788C" w:rsidRDefault="00E86502" w:rsidP="006A7C5D"/>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569"/>
        <w:gridCol w:w="1985"/>
        <w:gridCol w:w="1854"/>
        <w:gridCol w:w="1973"/>
      </w:tblGrid>
      <w:tr w:rsidR="00904D3C" w:rsidRPr="00A4788C" w:rsidTr="007846CB">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lastRenderedPageBreak/>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569" w:type="dxa"/>
          </w:tcPr>
          <w:p w:rsidR="00904D3C" w:rsidRPr="00A4788C" w:rsidRDefault="00904D3C" w:rsidP="006A7C5D">
            <w:pPr>
              <w:keepNext/>
              <w:autoSpaceDE w:val="0"/>
              <w:autoSpaceDN w:val="0"/>
              <w:adjustRightInd w:val="0"/>
              <w:jc w:val="center"/>
              <w:rPr>
                <w:b/>
              </w:rPr>
            </w:pPr>
            <w:r w:rsidRPr="00A4788C">
              <w:rPr>
                <w:b/>
              </w:rPr>
              <w:t>Единица измерения</w:t>
            </w:r>
          </w:p>
        </w:tc>
        <w:tc>
          <w:tcPr>
            <w:tcW w:w="1985"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973" w:type="dxa"/>
            <w:vAlign w:val="center"/>
          </w:tcPr>
          <w:p w:rsidR="00904D3C" w:rsidRPr="00A4788C" w:rsidRDefault="00904D3C" w:rsidP="006A7C5D">
            <w:pPr>
              <w:keepNext/>
              <w:autoSpaceDE w:val="0"/>
              <w:autoSpaceDN w:val="0"/>
              <w:adjustRightInd w:val="0"/>
              <w:jc w:val="center"/>
              <w:rPr>
                <w:b/>
              </w:rPr>
            </w:pPr>
            <w:r w:rsidRPr="00A4788C">
              <w:rPr>
                <w:b/>
              </w:rPr>
              <w:t>Максимальное значение в ба</w:t>
            </w:r>
            <w:r w:rsidRPr="00A4788C">
              <w:rPr>
                <w:b/>
              </w:rPr>
              <w:t>л</w:t>
            </w:r>
            <w:r w:rsidRPr="00A4788C">
              <w:rPr>
                <w:b/>
              </w:rPr>
              <w:t>лах</w:t>
            </w:r>
          </w:p>
        </w:tc>
      </w:tr>
      <w:tr w:rsidR="00155020" w:rsidRPr="00A4788C" w:rsidTr="007846CB">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7846CB" w:rsidP="00D15954">
            <w:pPr>
              <w:autoSpaceDE w:val="0"/>
              <w:autoSpaceDN w:val="0"/>
              <w:adjustRightInd w:val="0"/>
            </w:pPr>
            <w:r>
              <w:t>Опыт оказ</w:t>
            </w:r>
            <w:r>
              <w:t>а</w:t>
            </w:r>
            <w:r>
              <w:t xml:space="preserve">ния подобных услуг </w:t>
            </w:r>
          </w:p>
        </w:tc>
        <w:tc>
          <w:tcPr>
            <w:tcW w:w="1569" w:type="dxa"/>
          </w:tcPr>
          <w:p w:rsidR="00155020" w:rsidRPr="00A4788C" w:rsidRDefault="007846CB" w:rsidP="007846CB">
            <w:pPr>
              <w:jc w:val="center"/>
            </w:pPr>
            <w:r>
              <w:t>лет</w:t>
            </w:r>
          </w:p>
        </w:tc>
        <w:tc>
          <w:tcPr>
            <w:tcW w:w="1985" w:type="dxa"/>
          </w:tcPr>
          <w:p w:rsidR="00155020" w:rsidRPr="00A4788C" w:rsidRDefault="00155020" w:rsidP="006A7C5D"/>
        </w:tc>
        <w:tc>
          <w:tcPr>
            <w:tcW w:w="1854" w:type="dxa"/>
          </w:tcPr>
          <w:p w:rsidR="00155020" w:rsidRPr="00A4788C" w:rsidRDefault="00155020" w:rsidP="006A7C5D">
            <w:pPr>
              <w:jc w:val="center"/>
            </w:pPr>
          </w:p>
        </w:tc>
        <w:tc>
          <w:tcPr>
            <w:tcW w:w="1973" w:type="dxa"/>
          </w:tcPr>
          <w:p w:rsidR="00155020" w:rsidRPr="00A4788C" w:rsidRDefault="00155020" w:rsidP="006A7C5D">
            <w:pPr>
              <w:jc w:val="center"/>
            </w:pPr>
          </w:p>
        </w:tc>
      </w:tr>
      <w:tr w:rsidR="00155020" w:rsidRPr="00A4788C" w:rsidTr="007846CB">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973" w:type="dxa"/>
          </w:tcPr>
          <w:p w:rsidR="00155020" w:rsidRPr="00A4788C" w:rsidRDefault="00155020" w:rsidP="006A7C5D">
            <w:pPr>
              <w:autoSpaceDE w:val="0"/>
              <w:autoSpaceDN w:val="0"/>
              <w:adjustRightInd w:val="0"/>
              <w:jc w:val="center"/>
            </w:pPr>
            <w:r w:rsidRPr="00A4788C">
              <w:t>100</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D15954" w:rsidRPr="00A4788C" w:rsidRDefault="00D15954"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2221249"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7846CB">
        <w:t>2</w:t>
      </w:r>
      <w:r w:rsidRPr="00A4788C">
        <w:t xml:space="preserve">. </w:t>
      </w:r>
      <w:r w:rsidR="00F67FB2" w:rsidRPr="00A4788C">
        <w:t xml:space="preserve">Оценка заявок по критерию </w:t>
      </w:r>
      <w:r w:rsidRPr="00A4788C">
        <w:rPr>
          <w:b/>
        </w:rPr>
        <w:t>«</w:t>
      </w:r>
      <w:r w:rsidR="007846CB">
        <w:t>Опыт оказания подобных услуг</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7846CB">
        <w:t>Опыт оказания подобных услуг</w:t>
      </w:r>
      <w:r w:rsidRPr="00A4788C">
        <w:t>», о</w:t>
      </w:r>
      <w:r w:rsidRPr="00A4788C">
        <w:t>п</w:t>
      </w:r>
      <w:r w:rsidRPr="00A4788C">
        <w:t>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6" type="#_x0000_t75" style="width:128.95pt;height:43.2pt" o:ole="" fillcolor="window">
            <v:imagedata r:id="rId10" o:title=""/>
          </v:shape>
          <o:OLEObject Type="Embed" ProgID="Equation.3" ShapeID="_x0000_i1026" DrawAspect="Content" ObjectID="_1402221250" r:id="rId11"/>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7846CB"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lastRenderedPageBreak/>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7846CB">
        <w:rPr>
          <w:rFonts w:ascii="Times New Roman" w:hAnsi="Times New Roman" w:cs="Times New Roman"/>
          <w:color w:val="000000"/>
          <w:sz w:val="24"/>
          <w:szCs w:val="24"/>
        </w:rPr>
        <w:t xml:space="preserve">минимальный </w:t>
      </w:r>
      <w:r w:rsidR="007846CB" w:rsidRPr="007846CB">
        <w:rPr>
          <w:rFonts w:ascii="Times New Roman" w:hAnsi="Times New Roman" w:cs="Times New Roman"/>
          <w:color w:val="000000"/>
          <w:sz w:val="24"/>
          <w:szCs w:val="24"/>
        </w:rPr>
        <w:t>опыт</w:t>
      </w:r>
      <w:r w:rsidRPr="007846CB">
        <w:rPr>
          <w:rFonts w:ascii="Times New Roman" w:hAnsi="Times New Roman" w:cs="Times New Roman"/>
          <w:color w:val="000000"/>
          <w:sz w:val="24"/>
          <w:szCs w:val="24"/>
        </w:rPr>
        <w:t xml:space="preserve"> </w:t>
      </w:r>
      <w:r w:rsidR="007846CB" w:rsidRPr="007846CB">
        <w:rPr>
          <w:rFonts w:ascii="Times New Roman" w:hAnsi="Times New Roman"/>
          <w:sz w:val="24"/>
          <w:szCs w:val="24"/>
        </w:rPr>
        <w:t>оказания подобных услуг в отрасли связи</w:t>
      </w:r>
      <w:r w:rsidR="007846CB">
        <w:rPr>
          <w:rFonts w:ascii="Times New Roman" w:hAnsi="Times New Roman"/>
          <w:sz w:val="24"/>
          <w:szCs w:val="24"/>
        </w:rPr>
        <w:t xml:space="preserve"> из </w:t>
      </w:r>
      <w:r w:rsidR="00C56684">
        <w:rPr>
          <w:rFonts w:ascii="Times New Roman" w:hAnsi="Times New Roman"/>
          <w:sz w:val="24"/>
          <w:szCs w:val="24"/>
        </w:rPr>
        <w:t>заявленных уч</w:t>
      </w:r>
      <w:r w:rsidR="00C56684">
        <w:rPr>
          <w:rFonts w:ascii="Times New Roman" w:hAnsi="Times New Roman"/>
          <w:sz w:val="24"/>
          <w:szCs w:val="24"/>
        </w:rPr>
        <w:t>а</w:t>
      </w:r>
      <w:r w:rsidR="00C56684">
        <w:rPr>
          <w:rFonts w:ascii="Times New Roman" w:hAnsi="Times New Roman"/>
          <w:sz w:val="24"/>
          <w:szCs w:val="24"/>
        </w:rPr>
        <w:t>стник</w:t>
      </w:r>
      <w:r w:rsidR="002802AC">
        <w:rPr>
          <w:rFonts w:ascii="Times New Roman" w:hAnsi="Times New Roman"/>
          <w:sz w:val="24"/>
          <w:szCs w:val="24"/>
        </w:rPr>
        <w:t>ами</w:t>
      </w:r>
      <w:r w:rsidR="00F67FB2" w:rsidRPr="007846CB">
        <w:rPr>
          <w:rFonts w:ascii="Times New Roman" w:hAnsi="Times New Roman" w:cs="Times New Roman"/>
          <w:sz w:val="24"/>
          <w:szCs w:val="24"/>
        </w:rPr>
        <w:t>;</w:t>
      </w:r>
    </w:p>
    <w:p w:rsidR="00F67FB2" w:rsidRPr="007846CB"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w:t>
      </w:r>
      <w:r w:rsidR="007846CB" w:rsidRPr="007846CB">
        <w:rPr>
          <w:rFonts w:ascii="Times New Roman" w:hAnsi="Times New Roman"/>
          <w:sz w:val="24"/>
          <w:szCs w:val="24"/>
        </w:rPr>
        <w:t>опыт</w:t>
      </w:r>
      <w:r w:rsidR="007846CB">
        <w:rPr>
          <w:rFonts w:ascii="Times New Roman" w:hAnsi="Times New Roman"/>
          <w:sz w:val="24"/>
          <w:szCs w:val="24"/>
        </w:rPr>
        <w:t>у</w:t>
      </w:r>
      <w:r w:rsidR="007846CB" w:rsidRPr="007846CB">
        <w:rPr>
          <w:rFonts w:ascii="Times New Roman" w:hAnsi="Times New Roman"/>
          <w:sz w:val="24"/>
          <w:szCs w:val="24"/>
        </w:rPr>
        <w:t xml:space="preserve"> оказания подобных услуг в о</w:t>
      </w:r>
      <w:r w:rsidR="007846CB" w:rsidRPr="007846CB">
        <w:rPr>
          <w:rFonts w:ascii="Times New Roman" w:hAnsi="Times New Roman"/>
          <w:sz w:val="24"/>
          <w:szCs w:val="24"/>
        </w:rPr>
        <w:t>т</w:t>
      </w:r>
      <w:r w:rsidR="007846CB" w:rsidRPr="007846CB">
        <w:rPr>
          <w:rFonts w:ascii="Times New Roman" w:hAnsi="Times New Roman"/>
          <w:sz w:val="24"/>
          <w:szCs w:val="24"/>
        </w:rPr>
        <w:t>расли связи</w:t>
      </w:r>
      <w:r w:rsidR="00F67FB2" w:rsidRPr="007846CB">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 xml:space="preserve">Для получения итогового рейтинга по заявке рейтинг, присуждаемый этой заявке по критерию </w:t>
      </w:r>
      <w:r w:rsidRPr="007846CB">
        <w:rPr>
          <w:rFonts w:ascii="Times New Roman" w:hAnsi="Times New Roman" w:cs="Times New Roman"/>
          <w:color w:val="000000"/>
          <w:sz w:val="24"/>
          <w:szCs w:val="24"/>
        </w:rPr>
        <w:t>«</w:t>
      </w:r>
      <w:r w:rsidR="007846CB" w:rsidRPr="007846CB">
        <w:rPr>
          <w:rFonts w:ascii="Times New Roman" w:hAnsi="Times New Roman"/>
          <w:sz w:val="24"/>
          <w:szCs w:val="24"/>
        </w:rPr>
        <w:t>Опыт оказания подобных услуг</w:t>
      </w:r>
      <w:r w:rsidRPr="007846CB">
        <w:rPr>
          <w:rFonts w:ascii="Times New Roman" w:hAnsi="Times New Roman" w:cs="Times New Roman"/>
          <w:color w:val="000000"/>
          <w:sz w:val="24"/>
          <w:szCs w:val="24"/>
        </w:rPr>
        <w:t>», умн</w:t>
      </w:r>
      <w:r w:rsidRPr="00A4788C">
        <w:rPr>
          <w:rFonts w:ascii="Times New Roman" w:hAnsi="Times New Roman" w:cs="Times New Roman"/>
          <w:color w:val="000000"/>
          <w:sz w:val="24"/>
          <w:szCs w:val="24"/>
        </w:rPr>
        <w:t>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7846CB">
        <w:t>Опыт оказ</w:t>
      </w:r>
      <w:r w:rsidR="007846CB">
        <w:t>а</w:t>
      </w:r>
      <w:r w:rsidR="007846CB">
        <w:t>ния подобных услуг</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 xml:space="preserve">ком </w:t>
      </w:r>
      <w:r w:rsidR="007846CB">
        <w:rPr>
          <w:color w:val="000000"/>
        </w:rPr>
        <w:t>опыта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7846CB" w:rsidRDefault="007846CB" w:rsidP="00F67FB2">
      <w:pPr>
        <w:ind w:firstLine="567"/>
        <w:jc w:val="both"/>
      </w:pPr>
    </w:p>
    <w:p w:rsidR="007846CB" w:rsidRPr="00A4788C" w:rsidRDefault="007846CB" w:rsidP="007846CB">
      <w:pPr>
        <w:pStyle w:val="ConsPlusNonformat"/>
        <w:widowControl/>
        <w:ind w:firstLine="601"/>
        <w:jc w:val="both"/>
        <w:rPr>
          <w:rFonts w:ascii="Times New Roman" w:hAnsi="Times New Roman" w:cs="Times New Roman"/>
          <w:color w:val="000000"/>
          <w:sz w:val="24"/>
          <w:szCs w:val="24"/>
        </w:rPr>
      </w:pPr>
    </w:p>
    <w:p w:rsidR="00F67FB2" w:rsidRPr="00A4788C" w:rsidRDefault="00F67FB2" w:rsidP="006A7C5D">
      <w:pPr>
        <w:rPr>
          <w:b/>
        </w:rPr>
      </w:pPr>
    </w:p>
    <w:sectPr w:rsidR="00F67FB2" w:rsidRPr="00A4788C" w:rsidSect="007846CB">
      <w:headerReference w:type="even" r:id="rId12"/>
      <w:headerReference w:type="default" r:id="rId13"/>
      <w:pgSz w:w="11906" w:h="16838"/>
      <w:pgMar w:top="1134" w:right="868" w:bottom="902"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A6D" w:rsidRDefault="00A12A6D">
      <w:r>
        <w:separator/>
      </w:r>
    </w:p>
  </w:endnote>
  <w:endnote w:type="continuationSeparator" w:id="1">
    <w:p w:rsidR="00A12A6D" w:rsidRDefault="00A12A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A6D" w:rsidRDefault="00A12A6D">
      <w:r>
        <w:separator/>
      </w:r>
    </w:p>
  </w:footnote>
  <w:footnote w:type="continuationSeparator" w:id="1">
    <w:p w:rsidR="00A12A6D" w:rsidRDefault="00A12A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A0156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A0156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D15954">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0E8E"/>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02AC"/>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4D6B"/>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96A"/>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3AB7"/>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6CB"/>
    <w:rsid w:val="007848C4"/>
    <w:rsid w:val="00784980"/>
    <w:rsid w:val="00785F79"/>
    <w:rsid w:val="00790C66"/>
    <w:rsid w:val="007911C4"/>
    <w:rsid w:val="00794F6B"/>
    <w:rsid w:val="007956B8"/>
    <w:rsid w:val="00796F14"/>
    <w:rsid w:val="007A1994"/>
    <w:rsid w:val="007B144A"/>
    <w:rsid w:val="007B2204"/>
    <w:rsid w:val="007B4298"/>
    <w:rsid w:val="007B4E90"/>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156D"/>
    <w:rsid w:val="00A03A96"/>
    <w:rsid w:val="00A049D4"/>
    <w:rsid w:val="00A11516"/>
    <w:rsid w:val="00A12A6D"/>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684"/>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954"/>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133AE"/>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734</Words>
  <Characters>4187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3</cp:revision>
  <cp:lastPrinted>2011-10-03T13:01:00Z</cp:lastPrinted>
  <dcterms:created xsi:type="dcterms:W3CDTF">2012-06-25T03:11:00Z</dcterms:created>
  <dcterms:modified xsi:type="dcterms:W3CDTF">2012-06-26T07:08:00Z</dcterms:modified>
</cp:coreProperties>
</file>